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4F4A81" w:rsidRDefault="004F4A81" w:rsidP="00BB72D0">
      <w:pPr>
        <w:spacing w:after="0" w:line="240" w:lineRule="auto"/>
      </w:pPr>
    </w:p>
    <w:p w:rsidR="004F4A81" w:rsidRDefault="004F4A81" w:rsidP="00BB72D0">
      <w:pPr>
        <w:spacing w:after="0" w:line="240" w:lineRule="auto"/>
      </w:pPr>
      <w:r>
        <w:t>Razina 22</w:t>
      </w:r>
    </w:p>
    <w:p w:rsidR="004F4A81" w:rsidRDefault="004F4A81" w:rsidP="00BB72D0">
      <w:pPr>
        <w:spacing w:after="0" w:line="240" w:lineRule="auto"/>
      </w:pPr>
      <w:r>
        <w:t>RKP 36991</w:t>
      </w:r>
    </w:p>
    <w:p w:rsidR="004F4A81" w:rsidRDefault="004F4A81" w:rsidP="00BB72D0">
      <w:pPr>
        <w:spacing w:after="0" w:line="240" w:lineRule="auto"/>
      </w:pPr>
      <w:r>
        <w:t>MB 02589885</w:t>
      </w:r>
    </w:p>
    <w:p w:rsidR="004F4A81" w:rsidRDefault="004F4A81" w:rsidP="00BB72D0">
      <w:pPr>
        <w:spacing w:after="0" w:line="240" w:lineRule="auto"/>
      </w:pPr>
      <w:r>
        <w:t>Djelatnost 8411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>U Starim Jankovcima, 1</w:t>
      </w:r>
      <w:r w:rsidR="00A6761A">
        <w:t>0</w:t>
      </w:r>
      <w:r>
        <w:t xml:space="preserve">. </w:t>
      </w:r>
      <w:r w:rsidR="00A6761A">
        <w:t xml:space="preserve">travnja </w:t>
      </w:r>
      <w:r>
        <w:t xml:space="preserve"> 201</w:t>
      </w:r>
      <w:r w:rsidR="00474FB2">
        <w:t>9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Pr="009242F9" w:rsidRDefault="009242F9" w:rsidP="009242F9">
      <w:pPr>
        <w:spacing w:after="0" w:line="240" w:lineRule="auto"/>
        <w:jc w:val="center"/>
        <w:rPr>
          <w:b/>
          <w:sz w:val="24"/>
          <w:szCs w:val="24"/>
        </w:rPr>
      </w:pPr>
      <w:r w:rsidRPr="009242F9">
        <w:rPr>
          <w:b/>
          <w:sz w:val="24"/>
          <w:szCs w:val="24"/>
        </w:rPr>
        <w:t>BILJEŠKE UZ FINANCIJSKE IZVJEŠTAJE U RAZDOBLJU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 xml:space="preserve">od 1. siječnja do 31. </w:t>
      </w:r>
      <w:r w:rsidR="00A6761A">
        <w:rPr>
          <w:b/>
        </w:rPr>
        <w:t xml:space="preserve">Ožujka </w:t>
      </w:r>
      <w:r w:rsidRPr="009242F9">
        <w:rPr>
          <w:b/>
        </w:rPr>
        <w:t xml:space="preserve"> 201</w:t>
      </w:r>
      <w:r w:rsidR="00A6761A">
        <w:rPr>
          <w:b/>
        </w:rPr>
        <w:t>9</w:t>
      </w:r>
      <w:r w:rsidRPr="009242F9">
        <w:rPr>
          <w:b/>
        </w:rPr>
        <w:t xml:space="preserve">. </w:t>
      </w:r>
      <w:r w:rsidR="00A6761A">
        <w:rPr>
          <w:b/>
        </w:rPr>
        <w:t>g</w:t>
      </w:r>
      <w:r w:rsidRPr="009242F9">
        <w:rPr>
          <w:b/>
        </w:rPr>
        <w:t>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9242F9">
        <w:rPr>
          <w:b/>
        </w:rPr>
        <w:t>Bilješke uz obrazac PR-RAS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ED6C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7E5137">
        <w:t>4</w:t>
      </w:r>
      <w:r>
        <w:t>.</w:t>
      </w:r>
      <w:r w:rsidR="007E5137">
        <w:t>749</w:t>
      </w:r>
      <w:r>
        <w:t>.</w:t>
      </w:r>
      <w:r w:rsidR="007E5137">
        <w:t>903</w:t>
      </w:r>
      <w:r>
        <w:t>,</w:t>
      </w:r>
      <w:r w:rsidR="00522156">
        <w:t>6</w:t>
      </w:r>
      <w:r w:rsidR="007E5137">
        <w:t>6 kuna</w:t>
      </w:r>
      <w:r>
        <w:t xml:space="preserve">. 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Prihodi poslovanja su ostvareni  </w:t>
      </w:r>
      <w:r w:rsidR="00B04790">
        <w:t xml:space="preserve">u iznosu </w:t>
      </w:r>
      <w:r w:rsidR="007E5137">
        <w:t>4</w:t>
      </w:r>
      <w:r w:rsidR="00B04790">
        <w:t>.</w:t>
      </w:r>
      <w:r w:rsidR="007E5137">
        <w:t>705</w:t>
      </w:r>
      <w:r w:rsidR="00B04790">
        <w:t>.</w:t>
      </w:r>
      <w:r w:rsidR="002D1D00">
        <w:t>440</w:t>
      </w:r>
      <w:r w:rsidR="00B04790">
        <w:t>,</w:t>
      </w:r>
      <w:r w:rsidR="002D1D00">
        <w:t>88</w:t>
      </w:r>
      <w:r w:rsidR="00B04790">
        <w:t xml:space="preserve"> kn</w:t>
      </w:r>
      <w:r>
        <w:t>.</w:t>
      </w:r>
    </w:p>
    <w:p w:rsidR="000C31E4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Najznačajniji ostvareni prihodi su prihodi od poreza </w:t>
      </w:r>
      <w:r w:rsidR="000C31E4">
        <w:t>a ostvareni su iznosu 2.354.658,47 kn</w:t>
      </w:r>
      <w:r w:rsidR="009736AC">
        <w:t>, od čega su p</w:t>
      </w:r>
      <w:r>
        <w:t xml:space="preserve">rihodi od poreza i prireza na dohodak ostvareni </w:t>
      </w:r>
      <w:r w:rsidR="000C31E4">
        <w:t>u iz</w:t>
      </w:r>
      <w:r w:rsidR="009736AC">
        <w:t>nosu 2.259.074,71 kn a p</w:t>
      </w:r>
      <w:r>
        <w:t xml:space="preserve">rihodi od poreza na imovinu ostvareni  </w:t>
      </w:r>
      <w:r w:rsidR="000C31E4">
        <w:t>u iznosu 92.626,92 kn</w:t>
      </w:r>
      <w:r w:rsidR="009736AC">
        <w:t xml:space="preserve"> te </w:t>
      </w:r>
      <w:r w:rsidR="004213DB">
        <w:t xml:space="preserve"> porezi na robu i usluge </w:t>
      </w:r>
      <w:r w:rsidR="000C31E4">
        <w:t>u iznosu 2.956,84 kn</w:t>
      </w:r>
      <w:r w:rsidR="004213DB">
        <w:t>.</w:t>
      </w:r>
    </w:p>
    <w:p w:rsidR="004213DB" w:rsidRDefault="000C31E4" w:rsidP="009242F9">
      <w:pPr>
        <w:pStyle w:val="ListParagraph"/>
        <w:spacing w:after="0" w:line="240" w:lineRule="auto"/>
        <w:ind w:left="0"/>
        <w:jc w:val="both"/>
      </w:pPr>
      <w:r>
        <w:t>Kapitalne pomoći od istitucija i tijela EU</w:t>
      </w:r>
      <w:r w:rsidR="004213DB">
        <w:t xml:space="preserve"> izvršeni  s</w:t>
      </w:r>
      <w:r>
        <w:t>u u iznosu 757.016,51 kn</w:t>
      </w:r>
      <w:r w:rsidR="004213DB">
        <w:t>.</w:t>
      </w:r>
      <w:r>
        <w:t xml:space="preserve"> Tekuće pomoći temeljem prijenosa EU sredstava</w:t>
      </w:r>
      <w:r w:rsidR="00004E9D">
        <w:t xml:space="preserve"> su izvršeni u iznosu 336.147,76 kn.</w:t>
      </w:r>
      <w:r w:rsidR="004213DB">
        <w:t xml:space="preserve"> Prihodi od imovine ostvareni su </w:t>
      </w:r>
      <w:r w:rsidR="00004E9D">
        <w:t>u iznosu 862.894,91 kn.</w:t>
      </w:r>
      <w:r w:rsidR="00ED6CDB">
        <w:t xml:space="preserve"> </w:t>
      </w:r>
      <w:r w:rsidR="004213DB">
        <w:t xml:space="preserve">Prihodi od upravnih i administrativnih pristojbi su ostvareni </w:t>
      </w:r>
      <w:r w:rsidR="00004E9D">
        <w:t>u iznosu 394.723,23 kn</w:t>
      </w:r>
      <w:r w:rsidR="004213DB">
        <w:t xml:space="preserve">. Kazne, upravne mjere i ostali prihodi </w:t>
      </w:r>
      <w:r w:rsidR="00004E9D">
        <w:t>ni</w:t>
      </w:r>
      <w:r w:rsidR="004213DB">
        <w:t xml:space="preserve">su ostvareni </w:t>
      </w:r>
      <w:r w:rsidR="000320AB">
        <w:t>te su poduzete mjere za naplatu istih</w:t>
      </w:r>
      <w:r w:rsidR="004213DB">
        <w:t>.</w:t>
      </w:r>
      <w:r w:rsidR="00ED59C7">
        <w:t xml:space="preserve"> </w:t>
      </w:r>
      <w:r w:rsidR="00D62518">
        <w:t>Sporna potraživanja su osigurana upisom tereta na nekretnine.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</w:p>
    <w:p w:rsidR="004213DB" w:rsidRDefault="002A00D8" w:rsidP="009242F9">
      <w:pPr>
        <w:pStyle w:val="ListParagraph"/>
        <w:spacing w:after="0" w:line="240" w:lineRule="auto"/>
        <w:ind w:left="0"/>
        <w:jc w:val="both"/>
      </w:pPr>
      <w:r>
        <w:t xml:space="preserve">Ukupni rashodi u izvještajnom razdoblju </w:t>
      </w:r>
      <w:r w:rsidR="00220C78">
        <w:t xml:space="preserve">ostvareni su u iznosu </w:t>
      </w:r>
      <w:r w:rsidR="0097589C">
        <w:t>4.929.755,15</w:t>
      </w:r>
      <w:r w:rsidR="00220C78">
        <w:t xml:space="preserve"> kn</w:t>
      </w:r>
      <w:r w:rsidR="0097589C">
        <w:t>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</w:t>
      </w:r>
      <w:r w:rsidR="00CC5DA0">
        <w:t xml:space="preserve">su ostvareni </w:t>
      </w:r>
      <w:r w:rsidR="00E8013C">
        <w:t xml:space="preserve">u iznosu </w:t>
      </w:r>
      <w:r w:rsidR="0097589C">
        <w:t>2</w:t>
      </w:r>
      <w:r w:rsidR="00E8013C">
        <w:t>.</w:t>
      </w:r>
      <w:r w:rsidR="0097589C">
        <w:t>008</w:t>
      </w:r>
      <w:r w:rsidR="00E8013C">
        <w:t>.</w:t>
      </w:r>
      <w:r w:rsidR="0097589C">
        <w:t>982</w:t>
      </w:r>
      <w:r w:rsidR="00E8013C">
        <w:t>,</w:t>
      </w:r>
      <w:r w:rsidR="0097589C">
        <w:t>15</w:t>
      </w:r>
      <w:r w:rsidR="00E8013C">
        <w:t xml:space="preserve"> kn</w:t>
      </w:r>
      <w:r>
        <w:t xml:space="preserve">. </w:t>
      </w:r>
      <w:r w:rsidR="00654AB9">
        <w:t>Od čega su r</w:t>
      </w:r>
      <w:r>
        <w:t>asho</w:t>
      </w:r>
      <w:r w:rsidR="00CC5DA0">
        <w:t>di za zaposlene  ostvareni u iznosu 636.520,52 kn</w:t>
      </w:r>
      <w:r w:rsidR="00654AB9">
        <w:t>,</w:t>
      </w:r>
      <w:r>
        <w:t xml:space="preserve"> </w:t>
      </w:r>
      <w:r w:rsidR="00654AB9">
        <w:t>m</w:t>
      </w:r>
      <w:r>
        <w:t xml:space="preserve">aterijalni rashodi su ostvareni </w:t>
      </w:r>
      <w:r w:rsidR="00CC5DA0">
        <w:t>u iznosu 805</w:t>
      </w:r>
      <w:r>
        <w:t>.</w:t>
      </w:r>
      <w:r w:rsidR="007E1810">
        <w:t xml:space="preserve">932,59 </w:t>
      </w:r>
      <w:r w:rsidR="00CC5DA0">
        <w:t>kn</w:t>
      </w:r>
      <w:r w:rsidR="00654AB9">
        <w:t>,</w:t>
      </w:r>
      <w:r>
        <w:t xml:space="preserve"> </w:t>
      </w:r>
      <w:r w:rsidR="00654AB9">
        <w:t>f</w:t>
      </w:r>
      <w:r>
        <w:t xml:space="preserve">inancijski rashodi ostvareni su </w:t>
      </w:r>
      <w:r w:rsidR="00CC5DA0">
        <w:t>u iznosu 2.156,15 kn</w:t>
      </w:r>
      <w:r w:rsidR="00654AB9">
        <w:t>,</w:t>
      </w:r>
      <w:r>
        <w:t xml:space="preserve"> </w:t>
      </w:r>
      <w:r w:rsidR="00654AB9">
        <w:t>n</w:t>
      </w:r>
      <w:r>
        <w:t xml:space="preserve">aknade građanima i kućanstvima su ostvarene </w:t>
      </w:r>
      <w:r w:rsidR="00CC5DA0">
        <w:t>u iznosu 130.562,89 kn</w:t>
      </w:r>
      <w:r w:rsidR="00654AB9">
        <w:t>,</w:t>
      </w:r>
      <w:r>
        <w:t xml:space="preserve"> </w:t>
      </w:r>
      <w:r w:rsidR="00654AB9">
        <w:t>o</w:t>
      </w:r>
      <w:r>
        <w:t xml:space="preserve">stali rashodi su ostvareni </w:t>
      </w:r>
      <w:r w:rsidR="00CC5DA0">
        <w:t>u iznosu 433.810,00 kn</w:t>
      </w:r>
      <w:r>
        <w:t>.</w:t>
      </w:r>
    </w:p>
    <w:p w:rsidR="00CC5DA0" w:rsidRDefault="00CC5DA0" w:rsidP="009242F9">
      <w:pPr>
        <w:pStyle w:val="ListParagraph"/>
        <w:spacing w:after="0" w:line="240" w:lineRule="auto"/>
        <w:ind w:left="0"/>
        <w:jc w:val="both"/>
      </w:pPr>
    </w:p>
    <w:p w:rsidR="00CC5DA0" w:rsidRDefault="00CC5DA0" w:rsidP="00CC5DA0">
      <w:pPr>
        <w:pStyle w:val="ListParagraph"/>
        <w:spacing w:after="0" w:line="240" w:lineRule="auto"/>
        <w:ind w:left="0"/>
        <w:jc w:val="both"/>
      </w:pPr>
      <w:r>
        <w:t>Prihodi od prodaje nefinancijske imovine ostvareni su u iznosu 44.462,78 kn.</w:t>
      </w:r>
    </w:p>
    <w:p w:rsidR="00CC5DA0" w:rsidRDefault="00CC5DA0" w:rsidP="00CC5DA0">
      <w:pPr>
        <w:pStyle w:val="ListParagraph"/>
        <w:spacing w:after="0" w:line="240" w:lineRule="auto"/>
        <w:ind w:left="0"/>
        <w:jc w:val="both"/>
      </w:pPr>
      <w:r>
        <w:t>Primitaka od financijske imovine i zaduživanja nije bilo.</w:t>
      </w:r>
    </w:p>
    <w:p w:rsidR="00E47C78" w:rsidRDefault="00E47C78" w:rsidP="00CC5DA0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>Rashodi za nabavu nefinancijske</w:t>
      </w:r>
      <w:r w:rsidR="00E8013C">
        <w:t xml:space="preserve"> imovine</w:t>
      </w:r>
      <w:r>
        <w:t xml:space="preserve"> </w:t>
      </w:r>
      <w:r w:rsidR="00E47C78">
        <w:t xml:space="preserve">ostvareni su </w:t>
      </w:r>
      <w:r w:rsidR="00E8013C">
        <w:t xml:space="preserve">u iznosu </w:t>
      </w:r>
      <w:r w:rsidR="00E47C78">
        <w:t>2</w:t>
      </w:r>
      <w:r w:rsidR="00E8013C">
        <w:t>.</w:t>
      </w:r>
      <w:r w:rsidR="00E47C78">
        <w:t>9</w:t>
      </w:r>
      <w:r w:rsidR="005A1FED">
        <w:t>2</w:t>
      </w:r>
      <w:r w:rsidR="00E47C78">
        <w:t>0</w:t>
      </w:r>
      <w:r w:rsidR="00E8013C">
        <w:t>.</w:t>
      </w:r>
      <w:r w:rsidR="00E47C78">
        <w:t>772</w:t>
      </w:r>
      <w:r w:rsidR="00E8013C">
        <w:t>,</w:t>
      </w:r>
      <w:r w:rsidR="00E47C78">
        <w:t>31 kn</w:t>
      </w:r>
      <w:r>
        <w:t>. Od čega rashod</w:t>
      </w:r>
      <w:r w:rsidR="00AC0B0F">
        <w:t>i</w:t>
      </w:r>
      <w:r>
        <w:t xml:space="preserve"> za nabavu </w:t>
      </w:r>
      <w:r w:rsidR="005A1FED">
        <w:t>ne</w:t>
      </w:r>
      <w:r>
        <w:t xml:space="preserve">proizvedene dugotrajne imovine </w:t>
      </w:r>
      <w:r w:rsidR="00E47C78">
        <w:t>1,583,00</w:t>
      </w:r>
      <w:r w:rsidR="005A1FED">
        <w:t xml:space="preserve">, rashodi za nabavu proizvedene dugotrajne imovine </w:t>
      </w:r>
      <w:r w:rsidR="00E47C78">
        <w:t>2.909.521,31</w:t>
      </w:r>
      <w:r>
        <w:t xml:space="preserve"> Rashodi za dodatna ulaganja na nefinancijskoj imovini </w:t>
      </w:r>
      <w:r w:rsidR="00E47C78">
        <w:t>9.668,00.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OBVEZE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9F00D7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AB4069">
        <w:t>988</w:t>
      </w:r>
      <w:r w:rsidR="00C442B5">
        <w:t>.</w:t>
      </w:r>
      <w:r w:rsidR="00AB4069">
        <w:t>112</w:t>
      </w:r>
      <w:r w:rsidR="00C442B5">
        <w:t>,</w:t>
      </w:r>
      <w:r w:rsidR="00AB4069">
        <w:t>20 kuna.</w:t>
      </w:r>
    </w:p>
    <w:sectPr w:rsidR="009F00D7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04E9D"/>
    <w:rsid w:val="000320AB"/>
    <w:rsid w:val="00040657"/>
    <w:rsid w:val="000625F8"/>
    <w:rsid w:val="00064E2F"/>
    <w:rsid w:val="00075E56"/>
    <w:rsid w:val="00082A5A"/>
    <w:rsid w:val="000B6E9A"/>
    <w:rsid w:val="000C31E4"/>
    <w:rsid w:val="000C3B9C"/>
    <w:rsid w:val="000C4CF9"/>
    <w:rsid w:val="00113A22"/>
    <w:rsid w:val="00126DD1"/>
    <w:rsid w:val="00173FE9"/>
    <w:rsid w:val="00185F48"/>
    <w:rsid w:val="001976AA"/>
    <w:rsid w:val="00197EE4"/>
    <w:rsid w:val="001C65AE"/>
    <w:rsid w:val="001E4D71"/>
    <w:rsid w:val="00220C78"/>
    <w:rsid w:val="002326EC"/>
    <w:rsid w:val="002475FC"/>
    <w:rsid w:val="00265EE9"/>
    <w:rsid w:val="00270F36"/>
    <w:rsid w:val="002A00D8"/>
    <w:rsid w:val="002D1D00"/>
    <w:rsid w:val="002D1E8A"/>
    <w:rsid w:val="0031001E"/>
    <w:rsid w:val="003256A6"/>
    <w:rsid w:val="0033758A"/>
    <w:rsid w:val="00353FA4"/>
    <w:rsid w:val="003649E6"/>
    <w:rsid w:val="003950F0"/>
    <w:rsid w:val="003F0085"/>
    <w:rsid w:val="00406BA2"/>
    <w:rsid w:val="004213DB"/>
    <w:rsid w:val="00423699"/>
    <w:rsid w:val="004431E0"/>
    <w:rsid w:val="00465412"/>
    <w:rsid w:val="00474FB2"/>
    <w:rsid w:val="00493E79"/>
    <w:rsid w:val="004D467E"/>
    <w:rsid w:val="004E53FD"/>
    <w:rsid w:val="004E6F02"/>
    <w:rsid w:val="004F4A81"/>
    <w:rsid w:val="005100F6"/>
    <w:rsid w:val="00522156"/>
    <w:rsid w:val="005363FA"/>
    <w:rsid w:val="005A1FED"/>
    <w:rsid w:val="005E4766"/>
    <w:rsid w:val="00612237"/>
    <w:rsid w:val="00621FBA"/>
    <w:rsid w:val="00633110"/>
    <w:rsid w:val="006331A3"/>
    <w:rsid w:val="00651D61"/>
    <w:rsid w:val="00654AB9"/>
    <w:rsid w:val="00663C90"/>
    <w:rsid w:val="00671079"/>
    <w:rsid w:val="00682497"/>
    <w:rsid w:val="006869D9"/>
    <w:rsid w:val="006D3FD0"/>
    <w:rsid w:val="006D6BAE"/>
    <w:rsid w:val="006E0913"/>
    <w:rsid w:val="006E2602"/>
    <w:rsid w:val="006E3E17"/>
    <w:rsid w:val="006E5E5C"/>
    <w:rsid w:val="006F4E99"/>
    <w:rsid w:val="00717160"/>
    <w:rsid w:val="00717C7A"/>
    <w:rsid w:val="00744C5D"/>
    <w:rsid w:val="00747886"/>
    <w:rsid w:val="00773411"/>
    <w:rsid w:val="00774262"/>
    <w:rsid w:val="007B5C3F"/>
    <w:rsid w:val="007B772D"/>
    <w:rsid w:val="007D3334"/>
    <w:rsid w:val="007E1810"/>
    <w:rsid w:val="007E5137"/>
    <w:rsid w:val="007E7F08"/>
    <w:rsid w:val="007F44AE"/>
    <w:rsid w:val="00803739"/>
    <w:rsid w:val="00810202"/>
    <w:rsid w:val="00854763"/>
    <w:rsid w:val="0088344B"/>
    <w:rsid w:val="008D5B67"/>
    <w:rsid w:val="008D7681"/>
    <w:rsid w:val="009035BB"/>
    <w:rsid w:val="00905531"/>
    <w:rsid w:val="00906ED2"/>
    <w:rsid w:val="00907CBD"/>
    <w:rsid w:val="00920DFE"/>
    <w:rsid w:val="009242F9"/>
    <w:rsid w:val="009539B0"/>
    <w:rsid w:val="009565BF"/>
    <w:rsid w:val="00965999"/>
    <w:rsid w:val="009736AC"/>
    <w:rsid w:val="0097540D"/>
    <w:rsid w:val="0097589C"/>
    <w:rsid w:val="00990A7B"/>
    <w:rsid w:val="009967ED"/>
    <w:rsid w:val="00996B15"/>
    <w:rsid w:val="009C4E50"/>
    <w:rsid w:val="009F00D7"/>
    <w:rsid w:val="009F4C8F"/>
    <w:rsid w:val="00A21E04"/>
    <w:rsid w:val="00A23AFB"/>
    <w:rsid w:val="00A4412E"/>
    <w:rsid w:val="00A6761A"/>
    <w:rsid w:val="00A966D5"/>
    <w:rsid w:val="00AA471F"/>
    <w:rsid w:val="00AB4069"/>
    <w:rsid w:val="00AB561C"/>
    <w:rsid w:val="00AC0B0F"/>
    <w:rsid w:val="00AD60B9"/>
    <w:rsid w:val="00AE16C6"/>
    <w:rsid w:val="00AF1792"/>
    <w:rsid w:val="00B04790"/>
    <w:rsid w:val="00B47C1A"/>
    <w:rsid w:val="00B539AE"/>
    <w:rsid w:val="00BA19D8"/>
    <w:rsid w:val="00BB72D0"/>
    <w:rsid w:val="00BE6228"/>
    <w:rsid w:val="00BF7A92"/>
    <w:rsid w:val="00C16E70"/>
    <w:rsid w:val="00C442B5"/>
    <w:rsid w:val="00C469D2"/>
    <w:rsid w:val="00C5394F"/>
    <w:rsid w:val="00C76333"/>
    <w:rsid w:val="00CA0011"/>
    <w:rsid w:val="00CC43A9"/>
    <w:rsid w:val="00CC5DA0"/>
    <w:rsid w:val="00CD3B36"/>
    <w:rsid w:val="00CD535C"/>
    <w:rsid w:val="00CE21D1"/>
    <w:rsid w:val="00D225BB"/>
    <w:rsid w:val="00D62518"/>
    <w:rsid w:val="00D8625C"/>
    <w:rsid w:val="00DB304D"/>
    <w:rsid w:val="00DF3D25"/>
    <w:rsid w:val="00E15D91"/>
    <w:rsid w:val="00E279D8"/>
    <w:rsid w:val="00E47C78"/>
    <w:rsid w:val="00E63B80"/>
    <w:rsid w:val="00E76740"/>
    <w:rsid w:val="00E8013C"/>
    <w:rsid w:val="00EA604A"/>
    <w:rsid w:val="00ED59C7"/>
    <w:rsid w:val="00ED6CDB"/>
    <w:rsid w:val="00F2066A"/>
    <w:rsid w:val="00F22A57"/>
    <w:rsid w:val="00F270F8"/>
    <w:rsid w:val="00F31F7A"/>
    <w:rsid w:val="00F4538A"/>
    <w:rsid w:val="00F47D88"/>
    <w:rsid w:val="00F9613E"/>
    <w:rsid w:val="00FA3BC3"/>
    <w:rsid w:val="00FB4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88</cp:revision>
  <cp:lastPrinted>2019-04-17T11:34:00Z</cp:lastPrinted>
  <dcterms:created xsi:type="dcterms:W3CDTF">2016-02-11T12:44:00Z</dcterms:created>
  <dcterms:modified xsi:type="dcterms:W3CDTF">2019-04-17T11:45:00Z</dcterms:modified>
</cp:coreProperties>
</file>